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[Name of Tribal Nation]</w:t>
      </w:r>
    </w:p>
    <w:p w:rsidR="00000000" w:rsidDel="00000000" w:rsidP="00000000" w:rsidRDefault="00000000" w:rsidRPr="00000000" w14:paraId="00000002">
      <w:pPr>
        <w:spacing w:line="36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[Date]</w:t>
      </w:r>
    </w:p>
    <w:p w:rsidR="00000000" w:rsidDel="00000000" w:rsidP="00000000" w:rsidRDefault="00000000" w:rsidRPr="00000000" w14:paraId="00000003">
      <w:pPr>
        <w:spacing w:line="36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Testimony of </w:t>
      </w:r>
      <w:r w:rsidDel="00000000" w:rsidR="00000000" w:rsidRPr="00000000">
        <w:rPr>
          <w:rFonts w:ascii="Times New Roman" w:cs="Times New Roman" w:eastAsia="Times New Roman" w:hAnsi="Times New Roman"/>
          <w:highlight w:val="yellow"/>
          <w:rtl w:val="0"/>
        </w:rPr>
        <w:t xml:space="preserve">[Name and Title]</w:t>
      </w:r>
    </w:p>
    <w:p w:rsidR="00000000" w:rsidDel="00000000" w:rsidP="00000000" w:rsidRDefault="00000000" w:rsidRPr="00000000" w14:paraId="0000000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20th Annual Government-to-Government Violence Against Women Tribal Consultation</w:t>
      </w:r>
    </w:p>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name is [</w:t>
      </w:r>
      <w:r w:rsidDel="00000000" w:rsidR="00000000" w:rsidRPr="00000000">
        <w:rPr>
          <w:rFonts w:ascii="Times New Roman" w:cs="Times New Roman" w:eastAsia="Times New Roman" w:hAnsi="Times New Roman"/>
          <w:highlight w:val="yellow"/>
          <w:rtl w:val="0"/>
        </w:rPr>
        <w:t xml:space="preserve">Name</w:t>
      </w:r>
      <w:r w:rsidDel="00000000" w:rsidR="00000000" w:rsidRPr="00000000">
        <w:rPr>
          <w:rFonts w:ascii="Times New Roman" w:cs="Times New Roman" w:eastAsia="Times New Roman" w:hAnsi="Times New Roman"/>
          <w:rtl w:val="0"/>
        </w:rPr>
        <w:t xml:space="preserve">], and I am the [</w:t>
      </w:r>
      <w:r w:rsidDel="00000000" w:rsidR="00000000" w:rsidRPr="00000000">
        <w:rPr>
          <w:rFonts w:ascii="Times New Roman" w:cs="Times New Roman" w:eastAsia="Times New Roman" w:hAnsi="Times New Roman"/>
          <w:highlight w:val="yellow"/>
          <w:rtl w:val="0"/>
        </w:rPr>
        <w:t xml:space="preserve">Title</w:t>
      </w:r>
      <w:r w:rsidDel="00000000" w:rsidR="00000000" w:rsidRPr="00000000">
        <w:rPr>
          <w:rFonts w:ascii="Times New Roman" w:cs="Times New Roman" w:eastAsia="Times New Roman" w:hAnsi="Times New Roman"/>
          <w:rtl w:val="0"/>
        </w:rPr>
        <w:t xml:space="preserve">] of the [</w:t>
      </w:r>
      <w:r w:rsidDel="00000000" w:rsidR="00000000" w:rsidRPr="00000000">
        <w:rPr>
          <w:rFonts w:ascii="Times New Roman" w:cs="Times New Roman" w:eastAsia="Times New Roman" w:hAnsi="Times New Roman"/>
          <w:highlight w:val="yellow"/>
          <w:rtl w:val="0"/>
        </w:rPr>
        <w:t xml:space="preserve">Tribal Nation</w:t>
      </w:r>
      <w:r w:rsidDel="00000000" w:rsidR="00000000" w:rsidRPr="00000000">
        <w:rPr>
          <w:rFonts w:ascii="Times New Roman" w:cs="Times New Roman" w:eastAsia="Times New Roman" w:hAnsi="Times New Roman"/>
          <w:rtl w:val="0"/>
        </w:rPr>
        <w:t xml:space="preserve">], located in [</w:t>
      </w:r>
      <w:r w:rsidDel="00000000" w:rsidR="00000000" w:rsidRPr="00000000">
        <w:rPr>
          <w:rFonts w:ascii="Times New Roman" w:cs="Times New Roman" w:eastAsia="Times New Roman" w:hAnsi="Times New Roman"/>
          <w:highlight w:val="yellow"/>
          <w:rtl w:val="0"/>
        </w:rPr>
        <w:t xml:space="preserve">location</w:t>
      </w:r>
      <w:r w:rsidDel="00000000" w:rsidR="00000000" w:rsidRPr="00000000">
        <w:rPr>
          <w:rFonts w:ascii="Times New Roman" w:cs="Times New Roman" w:eastAsia="Times New Roman" w:hAnsi="Times New Roman"/>
          <w:rtl w:val="0"/>
        </w:rPr>
        <w:t xml:space="preserve">]. On behalf of [</w:t>
      </w:r>
      <w:r w:rsidDel="00000000" w:rsidR="00000000" w:rsidRPr="00000000">
        <w:rPr>
          <w:rFonts w:ascii="Times New Roman" w:cs="Times New Roman" w:eastAsia="Times New Roman" w:hAnsi="Times New Roman"/>
          <w:highlight w:val="yellow"/>
          <w:rtl w:val="0"/>
        </w:rPr>
        <w:t xml:space="preserve">Tribal Nation</w:t>
      </w:r>
      <w:r w:rsidDel="00000000" w:rsidR="00000000" w:rsidRPr="00000000">
        <w:rPr>
          <w:rFonts w:ascii="Times New Roman" w:cs="Times New Roman" w:eastAsia="Times New Roman" w:hAnsi="Times New Roman"/>
          <w:rtl w:val="0"/>
        </w:rPr>
        <w:t xml:space="preserve">], I want to thank the Department of Justice Office on Violence Against Women for the opportunity to provide testimony for the 2025 Government-to-Government Violence Against Women Tribal Consultation and for recognizing the unique political and legal relationship between Tribal Nations and the United States.  </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concerns and recommendations have been identified over the past year by advocates, survivors of violence, service providers, and Tribal leaders. We look forward to working with the federal government to fully implement these recommendations.</w:t>
      </w:r>
    </w:p>
    <w:p w:rsidR="00000000" w:rsidDel="00000000" w:rsidP="00000000" w:rsidRDefault="00000000" w:rsidRPr="00000000" w14:paraId="00000007">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Topic 1:</w:t>
      </w:r>
    </w:p>
    <w:p w:rsidR="00000000" w:rsidDel="00000000" w:rsidP="00000000" w:rsidRDefault="00000000" w:rsidRPr="00000000" w14:paraId="00000008">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Concern/issue.</w:t>
      </w:r>
    </w:p>
    <w:p w:rsidR="00000000" w:rsidDel="00000000" w:rsidP="00000000" w:rsidRDefault="00000000" w:rsidRPr="00000000" w14:paraId="00000009">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examples of how your community is impacted by this topic.</w:t>
      </w:r>
    </w:p>
    <w:p w:rsidR="00000000" w:rsidDel="00000000" w:rsidP="00000000" w:rsidRDefault="00000000" w:rsidRPr="00000000" w14:paraId="0000000A">
      <w:pPr>
        <w:numPr>
          <w:ilvl w:val="0"/>
          <w:numId w:val="3"/>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Recommendations.</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Topic 2:</w:t>
      </w:r>
    </w:p>
    <w:p w:rsidR="00000000" w:rsidDel="00000000" w:rsidP="00000000" w:rsidRDefault="00000000" w:rsidRPr="00000000" w14:paraId="0000000D">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Concern/issue.</w:t>
      </w:r>
    </w:p>
    <w:p w:rsidR="00000000" w:rsidDel="00000000" w:rsidP="00000000" w:rsidRDefault="00000000" w:rsidRPr="00000000" w14:paraId="0000000E">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examples of how your community is impacted by this topic.</w:t>
      </w:r>
    </w:p>
    <w:p w:rsidR="00000000" w:rsidDel="00000000" w:rsidP="00000000" w:rsidRDefault="00000000" w:rsidRPr="00000000" w14:paraId="0000000F">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Recommendations.</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Topic 3:</w:t>
      </w:r>
    </w:p>
    <w:p w:rsidR="00000000" w:rsidDel="00000000" w:rsidP="00000000" w:rsidRDefault="00000000" w:rsidRPr="00000000" w14:paraId="00000012">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Concern/issue.</w:t>
      </w:r>
    </w:p>
    <w:p w:rsidR="00000000" w:rsidDel="00000000" w:rsidP="00000000" w:rsidRDefault="00000000" w:rsidRPr="00000000" w14:paraId="00000013">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examples of how your community is impacted by this topic.</w:t>
      </w:r>
    </w:p>
    <w:p w:rsidR="00000000" w:rsidDel="00000000" w:rsidP="00000000" w:rsidRDefault="00000000" w:rsidRPr="00000000" w14:paraId="00000014">
      <w:pPr>
        <w:numPr>
          <w:ilvl w:val="0"/>
          <w:numId w:val="5"/>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Recommendations.</w:t>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Topic 4:</w:t>
      </w:r>
    </w:p>
    <w:p w:rsidR="00000000" w:rsidDel="00000000" w:rsidP="00000000" w:rsidRDefault="00000000" w:rsidRPr="00000000" w14:paraId="00000017">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Concern/issue.</w:t>
      </w:r>
    </w:p>
    <w:p w:rsidR="00000000" w:rsidDel="00000000" w:rsidP="00000000" w:rsidRDefault="00000000" w:rsidRPr="00000000" w14:paraId="00000018">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examples of how your community is impacted by this topic.</w:t>
      </w:r>
    </w:p>
    <w:p w:rsidR="00000000" w:rsidDel="00000000" w:rsidP="00000000" w:rsidRDefault="00000000" w:rsidRPr="00000000" w14:paraId="00000019">
      <w:pPr>
        <w:numPr>
          <w:ilvl w:val="0"/>
          <w:numId w:val="4"/>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Recommendations.</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Topic 5:</w:t>
      </w:r>
    </w:p>
    <w:p w:rsidR="00000000" w:rsidDel="00000000" w:rsidP="00000000" w:rsidRDefault="00000000" w:rsidRPr="00000000" w14:paraId="0000001C">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Concern/issue.</w:t>
      </w:r>
    </w:p>
    <w:p w:rsidR="00000000" w:rsidDel="00000000" w:rsidP="00000000" w:rsidRDefault="00000000" w:rsidRPr="00000000" w14:paraId="0000001D">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 examples of how your community is impacted by this topic.</w:t>
      </w:r>
    </w:p>
    <w:p w:rsidR="00000000" w:rsidDel="00000000" w:rsidP="00000000" w:rsidRDefault="00000000" w:rsidRPr="00000000" w14:paraId="0000001E">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Recommendations.</w:t>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closing, [</w:t>
      </w:r>
      <w:r w:rsidDel="00000000" w:rsidR="00000000" w:rsidRPr="00000000">
        <w:rPr>
          <w:rFonts w:ascii="Times New Roman" w:cs="Times New Roman" w:eastAsia="Times New Roman" w:hAnsi="Times New Roman"/>
          <w:highlight w:val="yellow"/>
          <w:rtl w:val="0"/>
        </w:rPr>
        <w:t xml:space="preserve">Tribal Nation</w:t>
      </w:r>
      <w:r w:rsidDel="00000000" w:rsidR="00000000" w:rsidRPr="00000000">
        <w:rPr>
          <w:rFonts w:ascii="Times New Roman" w:cs="Times New Roman" w:eastAsia="Times New Roman" w:hAnsi="Times New Roman"/>
          <w:rtl w:val="0"/>
        </w:rPr>
        <w:t xml:space="preserve">] urges you to uphold your obligations to Tribal Nations and help to co-create solutions with Indian Country based on the recommendations mentioned today. We stand ready to work with you to ensure that our voices are heard and our rights are upheld. Thank you for your time.</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[Name]</w:t>
      </w:r>
    </w:p>
    <w:p w:rsidR="00000000" w:rsidDel="00000000" w:rsidP="00000000" w:rsidRDefault="00000000" w:rsidRPr="00000000" w14:paraId="00000023">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[Title]</w:t>
      </w:r>
    </w:p>
    <w:p w:rsidR="00000000" w:rsidDel="00000000" w:rsidP="00000000" w:rsidRDefault="00000000" w:rsidRPr="00000000" w14:paraId="00000024">
      <w:pP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[Tribal Nation]</w:t>
      </w:r>
    </w:p>
    <w:p w:rsidR="00000000" w:rsidDel="00000000" w:rsidP="00000000" w:rsidRDefault="00000000" w:rsidRPr="00000000" w14:paraId="00000025">
      <w:pPr>
        <w:spacing w:line="240" w:lineRule="auto"/>
        <w:rPr/>
      </w:pPr>
      <w:r w:rsidDel="00000000" w:rsidR="00000000" w:rsidRPr="00000000">
        <w:rPr>
          <w:rFonts w:ascii="Times New Roman" w:cs="Times New Roman" w:eastAsia="Times New Roman" w:hAnsi="Times New Roman"/>
          <w:highlight w:val="yellow"/>
          <w:rtl w:val="0"/>
        </w:rPr>
        <w:t xml:space="preserve">[Contact Information]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